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79E4" w14:textId="26CD5D75" w:rsidR="006E59C2" w:rsidRDefault="006E59C2" w:rsidP="006E59C2">
      <w:pPr>
        <w:jc w:val="center"/>
        <w:rPr>
          <w:b/>
          <w:sz w:val="32"/>
          <w:szCs w:val="32"/>
          <w:u w:val="single"/>
        </w:rPr>
      </w:pPr>
    </w:p>
    <w:p w14:paraId="2F871790" w14:textId="77777777" w:rsidR="00230090" w:rsidRDefault="00230090" w:rsidP="006E59C2">
      <w:pPr>
        <w:jc w:val="center"/>
        <w:rPr>
          <w:b/>
          <w:sz w:val="32"/>
          <w:szCs w:val="32"/>
          <w:u w:val="single"/>
        </w:rPr>
      </w:pPr>
    </w:p>
    <w:p w14:paraId="406C3E82" w14:textId="77777777" w:rsidR="00EC797F" w:rsidRDefault="00EC797F" w:rsidP="006E59C2">
      <w:pPr>
        <w:jc w:val="center"/>
        <w:rPr>
          <w:b/>
          <w:sz w:val="32"/>
          <w:szCs w:val="32"/>
          <w:u w:val="single"/>
        </w:rPr>
      </w:pPr>
    </w:p>
    <w:p w14:paraId="033A6C56" w14:textId="77777777" w:rsidR="00EC797F" w:rsidRDefault="00EC797F" w:rsidP="006E59C2">
      <w:pPr>
        <w:jc w:val="center"/>
        <w:rPr>
          <w:b/>
          <w:sz w:val="32"/>
          <w:szCs w:val="32"/>
          <w:u w:val="single"/>
        </w:rPr>
      </w:pPr>
    </w:p>
    <w:p w14:paraId="2BBF16BE" w14:textId="5947A24A" w:rsidR="00567896" w:rsidRPr="006E59C2" w:rsidRDefault="006E59C2" w:rsidP="006E59C2">
      <w:pPr>
        <w:jc w:val="center"/>
        <w:rPr>
          <w:b/>
          <w:sz w:val="32"/>
          <w:szCs w:val="32"/>
          <w:u w:val="single"/>
        </w:rPr>
      </w:pPr>
      <w:r w:rsidRPr="006E59C2">
        <w:rPr>
          <w:b/>
          <w:sz w:val="32"/>
          <w:szCs w:val="32"/>
          <w:u w:val="single"/>
        </w:rPr>
        <w:t>20</w:t>
      </w:r>
      <w:r w:rsidR="00ED0AE4">
        <w:rPr>
          <w:b/>
          <w:sz w:val="32"/>
          <w:szCs w:val="32"/>
          <w:u w:val="single"/>
        </w:rPr>
        <w:t>2</w:t>
      </w:r>
      <w:r w:rsidR="002F6B0D">
        <w:rPr>
          <w:b/>
          <w:sz w:val="32"/>
          <w:szCs w:val="32"/>
          <w:u w:val="single"/>
        </w:rPr>
        <w:t>3</w:t>
      </w:r>
      <w:r w:rsidRPr="006E59C2">
        <w:rPr>
          <w:b/>
          <w:sz w:val="32"/>
          <w:szCs w:val="32"/>
          <w:u w:val="single"/>
        </w:rPr>
        <w:t xml:space="preserve"> Referee Fees</w:t>
      </w:r>
    </w:p>
    <w:p w14:paraId="5CD834B0" w14:textId="7E175C1A" w:rsidR="00F647E4" w:rsidRDefault="002F6B0D" w:rsidP="00F647E4">
      <w:pPr>
        <w:jc w:val="right"/>
      </w:pPr>
      <w:r>
        <w:t>9</w:t>
      </w:r>
      <w:r w:rsidRPr="002F6B0D">
        <w:rPr>
          <w:vertAlign w:val="superscript"/>
        </w:rPr>
        <w:t>th</w:t>
      </w:r>
      <w:r>
        <w:t xml:space="preserve"> January 2023</w:t>
      </w:r>
    </w:p>
    <w:p w14:paraId="6D6A3095" w14:textId="2C29E4CC" w:rsidR="00602024" w:rsidRDefault="00F647E4" w:rsidP="00602024">
      <w:r w:rsidRPr="00F647E4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see below </w:t>
      </w:r>
      <w:r w:rsidR="00602024">
        <w:rPr>
          <w:sz w:val="24"/>
          <w:szCs w:val="24"/>
        </w:rPr>
        <w:t>the agreed Referee Fe</w:t>
      </w:r>
      <w:r w:rsidR="00602024">
        <w:t xml:space="preserve">es </w:t>
      </w:r>
    </w:p>
    <w:p w14:paraId="1DD6AC82" w14:textId="77777777" w:rsidR="007A2B02" w:rsidRDefault="007A2B02" w:rsidP="00602024">
      <w:r>
        <w:t>The mileage in the first column</w:t>
      </w:r>
      <w:r w:rsidR="00A51679">
        <w:t xml:space="preserve"> is the mileage that referees travel, the further increase</w:t>
      </w:r>
      <w:r>
        <w:t xml:space="preserve"> will only be in extreme circumstances as all games are covered by Local Societies.</w:t>
      </w:r>
    </w:p>
    <w:p w14:paraId="4FA4ABC0" w14:textId="77777777" w:rsidR="00F647E4" w:rsidRPr="00F647E4" w:rsidRDefault="00F647E4" w:rsidP="00F647E4">
      <w:pPr>
        <w:spacing w:after="0" w:line="240" w:lineRule="auto"/>
        <w:rPr>
          <w:sz w:val="24"/>
          <w:szCs w:val="24"/>
        </w:rPr>
      </w:pPr>
    </w:p>
    <w:tbl>
      <w:tblPr>
        <w:tblW w:w="6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279"/>
        <w:gridCol w:w="1279"/>
        <w:gridCol w:w="1279"/>
        <w:gridCol w:w="1279"/>
      </w:tblGrid>
      <w:tr w:rsidR="00D92D63" w:rsidRPr="00CE098B" w14:paraId="42D1B1FA" w14:textId="77777777" w:rsidTr="000E3F45">
        <w:trPr>
          <w:trHeight w:val="1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CB40" w14:textId="77777777" w:rsidR="00D92D63" w:rsidRPr="00FA17F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MILEAGE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0BEB0" w14:textId="600C5524" w:rsidR="00D92D63" w:rsidRPr="00A366AC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 w:rsidRPr="00A366AC">
              <w:rPr>
                <w:sz w:val="22"/>
                <w:szCs w:val="22"/>
              </w:rPr>
              <w:t>U1</w:t>
            </w:r>
            <w:r>
              <w:rPr>
                <w:sz w:val="22"/>
                <w:szCs w:val="22"/>
              </w:rPr>
              <w:t>2</w:t>
            </w:r>
          </w:p>
          <w:p w14:paraId="2460403A" w14:textId="77777777" w:rsidR="00D92D63" w:rsidRPr="00A366AC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CC631" w14:textId="18DC87D6" w:rsidR="00D92D63" w:rsidRPr="00A366AC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U13 &amp; U14</w:t>
            </w:r>
          </w:p>
          <w:p w14:paraId="029C0678" w14:textId="77777777" w:rsidR="00D92D63" w:rsidRPr="00A366AC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0D3B4" w14:textId="6125C451" w:rsidR="00D92D63" w:rsidRPr="00A366AC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 w:rsidRPr="00A366AC">
              <w:rPr>
                <w:sz w:val="22"/>
                <w:szCs w:val="22"/>
              </w:rPr>
              <w:t>U1</w:t>
            </w:r>
            <w:r>
              <w:rPr>
                <w:sz w:val="22"/>
                <w:szCs w:val="22"/>
              </w:rPr>
              <w:t>5</w:t>
            </w:r>
            <w:r w:rsidRPr="00A366AC">
              <w:rPr>
                <w:sz w:val="22"/>
                <w:szCs w:val="22"/>
              </w:rPr>
              <w:t xml:space="preserve"> &amp; U1</w:t>
            </w:r>
            <w:r>
              <w:rPr>
                <w:sz w:val="22"/>
                <w:szCs w:val="22"/>
              </w:rPr>
              <w:t>6</w:t>
            </w:r>
          </w:p>
          <w:p w14:paraId="38B67D61" w14:textId="77777777" w:rsidR="00D92D63" w:rsidRPr="00A366AC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F4CCAD" w14:textId="197FFB0B" w:rsidR="00D92D6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 w:rsidRPr="00A366AC">
              <w:rPr>
                <w:sz w:val="22"/>
                <w:szCs w:val="22"/>
              </w:rPr>
              <w:t>U1</w:t>
            </w:r>
            <w:r w:rsidR="000508CB">
              <w:rPr>
                <w:sz w:val="22"/>
                <w:szCs w:val="22"/>
              </w:rPr>
              <w:t xml:space="preserve">7 &amp; </w:t>
            </w:r>
            <w:r w:rsidR="00964561">
              <w:rPr>
                <w:sz w:val="22"/>
                <w:szCs w:val="22"/>
              </w:rPr>
              <w:t>U18</w:t>
            </w:r>
          </w:p>
          <w:p w14:paraId="095CEBE8" w14:textId="77777777" w:rsidR="00D92D63" w:rsidRPr="00A366AC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</w:tr>
      <w:tr w:rsidR="00D92D63" w:rsidRPr="00CE098B" w14:paraId="43853058" w14:textId="77777777" w:rsidTr="00D92D63">
        <w:trPr>
          <w:trHeight w:val="1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AAC7" w14:textId="77777777" w:rsidR="00D92D63" w:rsidRPr="00CE098B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 w:rsidRPr="00CE098B">
              <w:rPr>
                <w:sz w:val="22"/>
                <w:szCs w:val="22"/>
              </w:rPr>
              <w:t>00 – 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7E6F" w14:textId="1A81D1D9" w:rsidR="00D92D6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6D9" w14:textId="16F91E94" w:rsidR="00D92D63" w:rsidRPr="00FA17F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A76" w14:textId="4B7CC1D0" w:rsidR="00D92D63" w:rsidRPr="00FA17F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C5B" w14:textId="7606FD90" w:rsidR="00D92D6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  <w:r w:rsidR="000508CB">
              <w:rPr>
                <w:sz w:val="22"/>
                <w:szCs w:val="22"/>
              </w:rPr>
              <w:t>30</w:t>
            </w:r>
          </w:p>
        </w:tc>
      </w:tr>
      <w:tr w:rsidR="00A540FA" w:rsidRPr="00CE098B" w14:paraId="4FBB631F" w14:textId="77777777" w:rsidTr="000E3F45">
        <w:trPr>
          <w:trHeight w:val="1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76E2" w14:textId="77777777" w:rsidR="00A540FA" w:rsidRPr="00CE098B" w:rsidRDefault="00A540FA" w:rsidP="00475771">
            <w:pPr>
              <w:pStyle w:val="BodyText3"/>
              <w:jc w:val="center"/>
              <w:rPr>
                <w:sz w:val="22"/>
                <w:szCs w:val="22"/>
              </w:rPr>
            </w:pPr>
            <w:r w:rsidRPr="00CE098B">
              <w:rPr>
                <w:sz w:val="22"/>
                <w:szCs w:val="22"/>
              </w:rPr>
              <w:t>31 – 60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4992" w14:textId="77777777" w:rsidR="00A540FA" w:rsidRPr="00FA17F3" w:rsidRDefault="00A540FA" w:rsidP="009D2719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+£4</w:t>
            </w:r>
          </w:p>
        </w:tc>
      </w:tr>
      <w:tr w:rsidR="00D92D63" w:rsidRPr="00CE098B" w14:paraId="205DB9B4" w14:textId="77777777" w:rsidTr="00A540FA">
        <w:trPr>
          <w:trHeight w:val="1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B61" w14:textId="77777777" w:rsidR="00D92D63" w:rsidRPr="00CE098B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 w:rsidRPr="00CE098B">
              <w:rPr>
                <w:sz w:val="22"/>
                <w:szCs w:val="22"/>
              </w:rPr>
              <w:t>61 – 80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58F" w14:textId="77777777" w:rsidR="00D92D63" w:rsidRPr="00FA17F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+£8</w:t>
            </w:r>
          </w:p>
        </w:tc>
      </w:tr>
      <w:tr w:rsidR="00D92D63" w:rsidRPr="00CE098B" w14:paraId="68539A4B" w14:textId="77777777" w:rsidTr="00A540FA">
        <w:trPr>
          <w:trHeight w:val="1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E95C" w14:textId="77777777" w:rsidR="00D92D63" w:rsidRPr="00CE098B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 w:rsidRPr="00CE098B">
              <w:rPr>
                <w:sz w:val="22"/>
                <w:szCs w:val="22"/>
              </w:rPr>
              <w:t>81 – 100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8E3" w14:textId="77777777" w:rsidR="00D92D63" w:rsidRPr="00FA17F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+£12</w:t>
            </w:r>
          </w:p>
        </w:tc>
      </w:tr>
      <w:tr w:rsidR="00D92D63" w:rsidRPr="00CE098B" w14:paraId="0141492B" w14:textId="77777777" w:rsidTr="00A540FA">
        <w:trPr>
          <w:trHeight w:val="1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27CE" w14:textId="77777777" w:rsidR="00D92D63" w:rsidRPr="00CE098B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 w:rsidRPr="00CE098B">
              <w:rPr>
                <w:sz w:val="22"/>
                <w:szCs w:val="22"/>
              </w:rPr>
              <w:t>101 – 120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0F7" w14:textId="77777777" w:rsidR="00D92D63" w:rsidRPr="00FA17F3" w:rsidRDefault="00D92D63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+£16</w:t>
            </w:r>
          </w:p>
        </w:tc>
      </w:tr>
      <w:tr w:rsidR="000E3F45" w:rsidRPr="00CE098B" w14:paraId="3A0980D1" w14:textId="77777777" w:rsidTr="000E3F45">
        <w:trPr>
          <w:trHeight w:val="1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A2FB" w14:textId="77777777" w:rsidR="000E3F45" w:rsidRPr="00CE098B" w:rsidRDefault="000E3F45" w:rsidP="00475771">
            <w:pPr>
              <w:pStyle w:val="BodyText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Touch Judges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77933" w14:textId="4D942E91" w:rsidR="000E3F45" w:rsidRPr="00FA17F3" w:rsidRDefault="000E3F45" w:rsidP="00475771">
            <w:pPr>
              <w:pStyle w:val="BodyText3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EF4" w14:textId="205873D5" w:rsidR="000E3F45" w:rsidRDefault="000E3F45" w:rsidP="00475771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£18</w:t>
            </w:r>
          </w:p>
        </w:tc>
      </w:tr>
    </w:tbl>
    <w:p w14:paraId="199FA9E5" w14:textId="77777777" w:rsidR="00F647E4" w:rsidRDefault="00F647E4" w:rsidP="00602024"/>
    <w:p w14:paraId="1D45731C" w14:textId="20D34E0D" w:rsidR="00602024" w:rsidRDefault="00602024" w:rsidP="00602024">
      <w:r>
        <w:t>Where touch judges are requested by a Club or League this will be £1</w:t>
      </w:r>
      <w:r w:rsidR="00FD61BD">
        <w:t>8</w:t>
      </w:r>
      <w:r>
        <w:t xml:space="preserve"> for each touch judge</w:t>
      </w:r>
      <w:r w:rsidR="00D33143">
        <w:t xml:space="preserve"> who will travel with the Referee where possible</w:t>
      </w:r>
      <w:r>
        <w:t>.</w:t>
      </w:r>
      <w:r w:rsidR="00D33143">
        <w:t xml:space="preserve"> Mileage cannot be claimed by touch judges.</w:t>
      </w:r>
    </w:p>
    <w:p w14:paraId="0C5DC680" w14:textId="77777777" w:rsidR="00602024" w:rsidRDefault="00602024" w:rsidP="00602024"/>
    <w:sectPr w:rsidR="00602024" w:rsidSect="00961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8060" w14:textId="77777777" w:rsidR="00AC658B" w:rsidRDefault="00AC658B" w:rsidP="0096194D">
      <w:pPr>
        <w:spacing w:after="0" w:line="240" w:lineRule="auto"/>
      </w:pPr>
      <w:r>
        <w:separator/>
      </w:r>
    </w:p>
  </w:endnote>
  <w:endnote w:type="continuationSeparator" w:id="0">
    <w:p w14:paraId="3820702D" w14:textId="77777777" w:rsidR="00AC658B" w:rsidRDefault="00AC658B" w:rsidP="0096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9A3B" w14:textId="77777777" w:rsidR="0068610C" w:rsidRDefault="00686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DD68" w14:textId="324870E7" w:rsidR="004C4CF1" w:rsidRPr="000D01FB" w:rsidRDefault="004C4CF1" w:rsidP="004C4CF1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  <w:r w:rsidRPr="000D01FB">
      <w:rPr>
        <w:rFonts w:ascii="Copperplate Gothic Bold" w:hAnsi="Copperplate Gothic Bold"/>
        <w:b/>
        <w:u w:val="single"/>
      </w:rPr>
      <w:t>Yorkshire Junior Board of Management.</w:t>
    </w:r>
    <w:r>
      <w:t xml:space="preserve">                                                                                                                                            </w:t>
    </w:r>
    <w:r w:rsidR="00EC797F">
      <w:rPr>
        <w:rFonts w:ascii="Lucida Calligraphy" w:hAnsi="Lucida Calligraphy" w:cs="FrankRuehl"/>
        <w:b/>
        <w:sz w:val="20"/>
        <w:szCs w:val="20"/>
      </w:rPr>
      <w:t>Donna Simons</w:t>
    </w:r>
    <w:r w:rsidR="004F21AB">
      <w:rPr>
        <w:rFonts w:ascii="Lucida Calligraphy" w:hAnsi="Lucida Calligraphy" w:cs="FrankRuehl"/>
        <w:b/>
        <w:sz w:val="20"/>
        <w:szCs w:val="20"/>
      </w:rPr>
      <w:t xml:space="preserve">    Tyrone Oliver</w:t>
    </w:r>
    <w:r w:rsidR="00EC797F">
      <w:rPr>
        <w:rFonts w:ascii="Lucida Calligraphy" w:hAnsi="Lucida Calligraphy" w:cs="FrankRuehl"/>
        <w:b/>
        <w:sz w:val="20"/>
        <w:szCs w:val="20"/>
      </w:rPr>
      <w:t xml:space="preserve">   Michelle Huntington   Jacki Flanagan   Charlie Bray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097A" w14:textId="77777777" w:rsidR="0068610C" w:rsidRDefault="0068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67C8" w14:textId="77777777" w:rsidR="00AC658B" w:rsidRDefault="00AC658B" w:rsidP="0096194D">
      <w:pPr>
        <w:spacing w:after="0" w:line="240" w:lineRule="auto"/>
      </w:pPr>
      <w:r>
        <w:separator/>
      </w:r>
    </w:p>
  </w:footnote>
  <w:footnote w:type="continuationSeparator" w:id="0">
    <w:p w14:paraId="71F8C9E7" w14:textId="77777777" w:rsidR="00AC658B" w:rsidRDefault="00AC658B" w:rsidP="0096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08B5" w14:textId="77777777" w:rsidR="0068610C" w:rsidRDefault="00686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60CC" w14:textId="24AFF390" w:rsidR="009A7D9F" w:rsidRPr="005A34A8" w:rsidRDefault="00231197" w:rsidP="00B2380F">
    <w:pPr>
      <w:pStyle w:val="Heading1"/>
      <w:spacing w:before="0" w:line="240" w:lineRule="auto"/>
      <w:rPr>
        <w:rFonts w:ascii="Lucida Handwriting" w:hAnsi="Lucida Handwriting"/>
        <w:b w:val="0"/>
        <w:caps/>
        <w:color w:val="4F81BD" w:themeColor="accent1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9004" w14:cap="flat" w14:cmpd="sng" w14:algn="ctr">
          <w14:solidFill>
            <w14:srgbClr w14:val="FFFF00"/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2FEAFA2" wp14:editId="4FA4992A">
          <wp:simplePos x="0" y="0"/>
          <wp:positionH relativeFrom="column">
            <wp:posOffset>1938130</wp:posOffset>
          </wp:positionH>
          <wp:positionV relativeFrom="paragraph">
            <wp:posOffset>-52015</wp:posOffset>
          </wp:positionV>
          <wp:extent cx="2584174" cy="914400"/>
          <wp:effectExtent l="0" t="0" r="6985" b="0"/>
          <wp:wrapNone/>
          <wp:docPr id="2" name="Picture 2" descr="C:\Users\Charlie Bray\AppData\Local\Microsoft\Windows\Temporary Internet Files\Content.Word\Yorkshire Juniors &amp; You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ie Bray\AppData\Local\Microsoft\Windows\Temporary Internet Files\Content.Word\Yorkshire Juniors &amp; You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759" cy="91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94D" w:rsidRPr="00F46395">
      <w:rPr>
        <w:rFonts w:ascii="Lucida Calligraphy" w:hAnsi="Lucida Calligraphy"/>
        <w:b w:val="0"/>
        <w:noProof/>
        <w:color w:val="auto"/>
        <w:sz w:val="24"/>
        <w:szCs w:val="24"/>
        <w:lang w:eastAsia="en-GB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21464EC9" wp14:editId="21494592">
          <wp:simplePos x="0" y="0"/>
          <wp:positionH relativeFrom="column">
            <wp:posOffset>1985010</wp:posOffset>
          </wp:positionH>
          <wp:positionV relativeFrom="paragraph">
            <wp:posOffset>-50165</wp:posOffset>
          </wp:positionV>
          <wp:extent cx="242443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rkshire Junio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43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0AB">
      <w:rPr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   </w:t>
    </w:r>
    <w:r w:rsidR="00F46395">
      <w:rPr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5A98" w14:textId="77777777" w:rsidR="0068610C" w:rsidRDefault="00686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7D9C"/>
    <w:multiLevelType w:val="hybridMultilevel"/>
    <w:tmpl w:val="7B38B592"/>
    <w:lvl w:ilvl="0" w:tplc="1E2E0B5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980" w:hanging="360"/>
      </w:pPr>
    </w:lvl>
    <w:lvl w:ilvl="2" w:tplc="0809001B" w:tentative="1">
      <w:start w:val="1"/>
      <w:numFmt w:val="lowerRoman"/>
      <w:lvlText w:val="%3."/>
      <w:lvlJc w:val="right"/>
      <w:pPr>
        <w:ind w:left="3700" w:hanging="180"/>
      </w:pPr>
    </w:lvl>
    <w:lvl w:ilvl="3" w:tplc="0809000F" w:tentative="1">
      <w:start w:val="1"/>
      <w:numFmt w:val="decimal"/>
      <w:lvlText w:val="%4."/>
      <w:lvlJc w:val="left"/>
      <w:pPr>
        <w:ind w:left="4420" w:hanging="360"/>
      </w:pPr>
    </w:lvl>
    <w:lvl w:ilvl="4" w:tplc="08090019" w:tentative="1">
      <w:start w:val="1"/>
      <w:numFmt w:val="lowerLetter"/>
      <w:lvlText w:val="%5."/>
      <w:lvlJc w:val="left"/>
      <w:pPr>
        <w:ind w:left="5140" w:hanging="360"/>
      </w:pPr>
    </w:lvl>
    <w:lvl w:ilvl="5" w:tplc="0809001B" w:tentative="1">
      <w:start w:val="1"/>
      <w:numFmt w:val="lowerRoman"/>
      <w:lvlText w:val="%6."/>
      <w:lvlJc w:val="right"/>
      <w:pPr>
        <w:ind w:left="5860" w:hanging="180"/>
      </w:pPr>
    </w:lvl>
    <w:lvl w:ilvl="6" w:tplc="0809000F" w:tentative="1">
      <w:start w:val="1"/>
      <w:numFmt w:val="decimal"/>
      <w:lvlText w:val="%7."/>
      <w:lvlJc w:val="left"/>
      <w:pPr>
        <w:ind w:left="6580" w:hanging="360"/>
      </w:pPr>
    </w:lvl>
    <w:lvl w:ilvl="7" w:tplc="08090019" w:tentative="1">
      <w:start w:val="1"/>
      <w:numFmt w:val="lowerLetter"/>
      <w:lvlText w:val="%8."/>
      <w:lvlJc w:val="left"/>
      <w:pPr>
        <w:ind w:left="7300" w:hanging="360"/>
      </w:pPr>
    </w:lvl>
    <w:lvl w:ilvl="8" w:tplc="0809001B" w:tentative="1">
      <w:start w:val="1"/>
      <w:numFmt w:val="lowerRoman"/>
      <w:lvlText w:val="%9."/>
      <w:lvlJc w:val="right"/>
      <w:pPr>
        <w:ind w:left="8020" w:hanging="180"/>
      </w:pPr>
    </w:lvl>
  </w:abstractNum>
  <w:num w:numId="1" w16cid:durableId="33662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4D"/>
    <w:rsid w:val="000438DF"/>
    <w:rsid w:val="000508CB"/>
    <w:rsid w:val="000519A9"/>
    <w:rsid w:val="0006629E"/>
    <w:rsid w:val="000E3F45"/>
    <w:rsid w:val="0011076D"/>
    <w:rsid w:val="00173D3B"/>
    <w:rsid w:val="001B299E"/>
    <w:rsid w:val="001B2D79"/>
    <w:rsid w:val="002111E6"/>
    <w:rsid w:val="00230090"/>
    <w:rsid w:val="00231197"/>
    <w:rsid w:val="0024068C"/>
    <w:rsid w:val="00243302"/>
    <w:rsid w:val="0024609F"/>
    <w:rsid w:val="00266DB4"/>
    <w:rsid w:val="00270DF6"/>
    <w:rsid w:val="002F139F"/>
    <w:rsid w:val="002F6B0D"/>
    <w:rsid w:val="003574BE"/>
    <w:rsid w:val="003750F6"/>
    <w:rsid w:val="004C02DA"/>
    <w:rsid w:val="004C4CF1"/>
    <w:rsid w:val="004F21AB"/>
    <w:rsid w:val="004F70FA"/>
    <w:rsid w:val="00547C48"/>
    <w:rsid w:val="00567896"/>
    <w:rsid w:val="005A34A8"/>
    <w:rsid w:val="005D1481"/>
    <w:rsid w:val="005E3820"/>
    <w:rsid w:val="00602024"/>
    <w:rsid w:val="0068610C"/>
    <w:rsid w:val="006E59C2"/>
    <w:rsid w:val="006F5168"/>
    <w:rsid w:val="00711FC4"/>
    <w:rsid w:val="007A2B02"/>
    <w:rsid w:val="00863A13"/>
    <w:rsid w:val="008B6171"/>
    <w:rsid w:val="008F259A"/>
    <w:rsid w:val="009530AB"/>
    <w:rsid w:val="0096194D"/>
    <w:rsid w:val="00964561"/>
    <w:rsid w:val="00993DB6"/>
    <w:rsid w:val="009A7D9F"/>
    <w:rsid w:val="009B1B8C"/>
    <w:rsid w:val="009C50BE"/>
    <w:rsid w:val="009C78D7"/>
    <w:rsid w:val="009D2719"/>
    <w:rsid w:val="009F1894"/>
    <w:rsid w:val="00A06AEF"/>
    <w:rsid w:val="00A429DF"/>
    <w:rsid w:val="00A51679"/>
    <w:rsid w:val="00A540FA"/>
    <w:rsid w:val="00AC658B"/>
    <w:rsid w:val="00B2380F"/>
    <w:rsid w:val="00B41293"/>
    <w:rsid w:val="00B67612"/>
    <w:rsid w:val="00BF6ACA"/>
    <w:rsid w:val="00C02090"/>
    <w:rsid w:val="00C259E2"/>
    <w:rsid w:val="00C407E6"/>
    <w:rsid w:val="00C72419"/>
    <w:rsid w:val="00C76F9B"/>
    <w:rsid w:val="00C9071F"/>
    <w:rsid w:val="00C94C63"/>
    <w:rsid w:val="00CA29CD"/>
    <w:rsid w:val="00CB6DEE"/>
    <w:rsid w:val="00CC2B6B"/>
    <w:rsid w:val="00D33143"/>
    <w:rsid w:val="00D432B8"/>
    <w:rsid w:val="00D436C0"/>
    <w:rsid w:val="00D92D63"/>
    <w:rsid w:val="00DA7EE6"/>
    <w:rsid w:val="00E158C4"/>
    <w:rsid w:val="00E21502"/>
    <w:rsid w:val="00E72426"/>
    <w:rsid w:val="00EC797F"/>
    <w:rsid w:val="00ED0AE4"/>
    <w:rsid w:val="00F02305"/>
    <w:rsid w:val="00F05491"/>
    <w:rsid w:val="00F44F5F"/>
    <w:rsid w:val="00F45DDB"/>
    <w:rsid w:val="00F46395"/>
    <w:rsid w:val="00F647E4"/>
    <w:rsid w:val="00FA5190"/>
    <w:rsid w:val="00FA52E7"/>
    <w:rsid w:val="00FD61BD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72A77"/>
  <w15:docId w15:val="{6F3ECAE6-36F3-4798-BE03-8E936CC0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4D"/>
  </w:style>
  <w:style w:type="paragraph" w:styleId="Footer">
    <w:name w:val="footer"/>
    <w:basedOn w:val="Normal"/>
    <w:link w:val="FooterChar"/>
    <w:uiPriority w:val="99"/>
    <w:unhideWhenUsed/>
    <w:rsid w:val="00961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4D"/>
  </w:style>
  <w:style w:type="paragraph" w:styleId="BalloonText">
    <w:name w:val="Balloon Text"/>
    <w:basedOn w:val="Normal"/>
    <w:link w:val="BalloonTextChar"/>
    <w:uiPriority w:val="99"/>
    <w:semiHidden/>
    <w:unhideWhenUsed/>
    <w:rsid w:val="0096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1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3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6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A52E7"/>
    <w:rPr>
      <w:b/>
      <w:bCs/>
    </w:rPr>
  </w:style>
  <w:style w:type="character" w:customStyle="1" w:styleId="apple-converted-space">
    <w:name w:val="apple-converted-space"/>
    <w:basedOn w:val="DefaultParagraphFont"/>
    <w:rsid w:val="00FA52E7"/>
  </w:style>
  <w:style w:type="paragraph" w:styleId="BodyText3">
    <w:name w:val="Body Text 3"/>
    <w:basedOn w:val="Normal"/>
    <w:link w:val="BodyText3Char"/>
    <w:rsid w:val="00F647E4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47E4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9517-A6A2-4A06-AD08-1AEF877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Donna Simons</cp:lastModifiedBy>
  <cp:revision>26</cp:revision>
  <cp:lastPrinted>2016-01-06T17:34:00Z</cp:lastPrinted>
  <dcterms:created xsi:type="dcterms:W3CDTF">2019-01-12T21:40:00Z</dcterms:created>
  <dcterms:modified xsi:type="dcterms:W3CDTF">2023-01-08T20:21:00Z</dcterms:modified>
</cp:coreProperties>
</file>